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E1" w:rsidRPr="0047383C" w:rsidRDefault="003D6C3B" w:rsidP="00E038E1">
      <w:pPr>
        <w:jc w:val="center"/>
        <w:rPr>
          <w:b/>
          <w:color w:val="0000CC"/>
          <w:sz w:val="40"/>
          <w:szCs w:val="40"/>
          <w:u w:val="single"/>
        </w:rPr>
      </w:pPr>
      <w:r w:rsidRPr="0047383C">
        <w:rPr>
          <w:b/>
          <w:color w:val="0000CC"/>
          <w:sz w:val="40"/>
          <w:szCs w:val="40"/>
          <w:u w:val="single"/>
        </w:rPr>
        <w:t>Rodney-</w:t>
      </w:r>
      <w:proofErr w:type="gramStart"/>
      <w:r w:rsidRPr="0047383C">
        <w:rPr>
          <w:b/>
          <w:color w:val="0000CC"/>
          <w:sz w:val="40"/>
          <w:szCs w:val="40"/>
          <w:u w:val="single"/>
        </w:rPr>
        <w:t xml:space="preserve">Brian </w:t>
      </w:r>
      <w:r w:rsidR="00E038E1" w:rsidRPr="0047383C">
        <w:rPr>
          <w:b/>
          <w:color w:val="0000CC"/>
          <w:sz w:val="40"/>
          <w:szCs w:val="40"/>
          <w:u w:val="single"/>
        </w:rPr>
        <w:t xml:space="preserve"> Graff</w:t>
      </w:r>
      <w:proofErr w:type="gramEnd"/>
    </w:p>
    <w:p w:rsidR="00E038E1" w:rsidRPr="0047383C" w:rsidRDefault="00BC667A" w:rsidP="00E038E1">
      <w:pPr>
        <w:jc w:val="center"/>
        <w:rPr>
          <w:b/>
          <w:color w:val="0000CC"/>
          <w:sz w:val="22"/>
          <w:szCs w:val="22"/>
        </w:rPr>
      </w:pPr>
      <w:r w:rsidRPr="0047383C">
        <w:rPr>
          <w:b/>
          <w:color w:val="0000CC"/>
          <w:sz w:val="22"/>
          <w:szCs w:val="22"/>
        </w:rPr>
        <w:t>A</w:t>
      </w:r>
      <w:r w:rsidR="00E038E1" w:rsidRPr="0047383C">
        <w:rPr>
          <w:b/>
          <w:color w:val="0000CC"/>
          <w:sz w:val="22"/>
          <w:szCs w:val="22"/>
        </w:rPr>
        <w:t>ttorney-in-fact</w:t>
      </w:r>
      <w:r w:rsidRPr="0047383C">
        <w:rPr>
          <w:b/>
          <w:color w:val="0000CC"/>
          <w:sz w:val="22"/>
          <w:szCs w:val="22"/>
        </w:rPr>
        <w:t xml:space="preserve"> | Office of: Executor</w:t>
      </w:r>
    </w:p>
    <w:p w:rsidR="00BC667A" w:rsidRPr="0047383C" w:rsidRDefault="00BC667A" w:rsidP="00E038E1">
      <w:pPr>
        <w:jc w:val="center"/>
        <w:rPr>
          <w:b/>
          <w:color w:val="0000CC"/>
          <w:sz w:val="22"/>
          <w:szCs w:val="22"/>
        </w:rPr>
      </w:pPr>
      <w:r w:rsidRPr="0047383C">
        <w:rPr>
          <w:b/>
          <w:color w:val="0000CC"/>
          <w:sz w:val="22"/>
          <w:szCs w:val="22"/>
        </w:rPr>
        <w:t>Rodney Brian    Graff Estate</w:t>
      </w:r>
    </w:p>
    <w:p w:rsidR="002E5CB2" w:rsidRDefault="00BC667A" w:rsidP="002E5CB2">
      <w:pPr>
        <w:jc w:val="center"/>
        <w:rPr>
          <w:b/>
          <w:color w:val="0000CC"/>
          <w:sz w:val="22"/>
          <w:szCs w:val="22"/>
        </w:rPr>
      </w:pPr>
      <w:proofErr w:type="gramStart"/>
      <w:r w:rsidRPr="0047383C">
        <w:rPr>
          <w:b/>
          <w:color w:val="0000CC"/>
          <w:sz w:val="22"/>
          <w:szCs w:val="22"/>
        </w:rPr>
        <w:t>Town of Byers.</w:t>
      </w:r>
      <w:proofErr w:type="gramEnd"/>
      <w:r w:rsidR="002E5CB2">
        <w:rPr>
          <w:b/>
          <w:color w:val="0000CC"/>
          <w:sz w:val="22"/>
          <w:szCs w:val="22"/>
        </w:rPr>
        <w:t xml:space="preserve"> </w:t>
      </w:r>
      <w:proofErr w:type="gramStart"/>
      <w:r w:rsidRPr="0047383C">
        <w:rPr>
          <w:b/>
          <w:color w:val="0000CC"/>
          <w:sz w:val="22"/>
          <w:szCs w:val="22"/>
        </w:rPr>
        <w:t>Nation Colorado.</w:t>
      </w:r>
      <w:proofErr w:type="gramEnd"/>
    </w:p>
    <w:p w:rsidR="00E038E1" w:rsidRDefault="00BC667A" w:rsidP="002E5CB2">
      <w:pPr>
        <w:jc w:val="center"/>
        <w:rPr>
          <w:b/>
          <w:color w:val="0000CC"/>
          <w:sz w:val="22"/>
          <w:szCs w:val="22"/>
        </w:rPr>
      </w:pPr>
      <w:proofErr w:type="gramStart"/>
      <w:r w:rsidRPr="0047383C">
        <w:rPr>
          <w:b/>
          <w:color w:val="0000CC"/>
          <w:sz w:val="22"/>
          <w:szCs w:val="22"/>
        </w:rPr>
        <w:t>unity</w:t>
      </w:r>
      <w:proofErr w:type="gramEnd"/>
      <w:r w:rsidRPr="0047383C">
        <w:rPr>
          <w:b/>
          <w:color w:val="0000CC"/>
          <w:sz w:val="22"/>
          <w:szCs w:val="22"/>
        </w:rPr>
        <w:t xml:space="preserve"> States of America.</w:t>
      </w:r>
    </w:p>
    <w:p w:rsidR="002E5CB2" w:rsidRPr="0047383C" w:rsidRDefault="002E5CB2" w:rsidP="002E5CB2">
      <w:pPr>
        <w:jc w:val="center"/>
        <w:rPr>
          <w:b/>
          <w:color w:val="0000CC"/>
          <w:sz w:val="22"/>
          <w:szCs w:val="22"/>
        </w:rPr>
      </w:pPr>
      <w:r>
        <w:rPr>
          <w:b/>
          <w:color w:val="0000CC"/>
          <w:sz w:val="22"/>
          <w:szCs w:val="22"/>
        </w:rPr>
        <w:t xml:space="preserve">Care of: </w:t>
      </w:r>
      <w:proofErr w:type="spellStart"/>
      <w:r w:rsidRPr="0047383C">
        <w:rPr>
          <w:b/>
          <w:color w:val="0000CC"/>
          <w:sz w:val="22"/>
          <w:szCs w:val="22"/>
        </w:rPr>
        <w:t>USPS</w:t>
      </w:r>
      <w:proofErr w:type="spellEnd"/>
      <w:r w:rsidRPr="0047383C">
        <w:rPr>
          <w:b/>
          <w:color w:val="0000CC"/>
          <w:sz w:val="22"/>
          <w:szCs w:val="22"/>
        </w:rPr>
        <w:t xml:space="preserve"> Box 385.</w:t>
      </w:r>
      <w:r>
        <w:rPr>
          <w:b/>
          <w:color w:val="0000CC"/>
          <w:sz w:val="22"/>
          <w:szCs w:val="22"/>
        </w:rPr>
        <w:t xml:space="preserve"> </w:t>
      </w:r>
      <w:proofErr w:type="gramStart"/>
      <w:r>
        <w:rPr>
          <w:b/>
          <w:color w:val="0000CC"/>
          <w:sz w:val="22"/>
          <w:szCs w:val="22"/>
        </w:rPr>
        <w:t>[ NEAR</w:t>
      </w:r>
      <w:proofErr w:type="gramEnd"/>
      <w:r>
        <w:rPr>
          <w:b/>
          <w:color w:val="0000CC"/>
          <w:sz w:val="22"/>
          <w:szCs w:val="22"/>
        </w:rPr>
        <w:t xml:space="preserve"> 80103 ]</w:t>
      </w:r>
    </w:p>
    <w:p w:rsidR="00E038E1" w:rsidRPr="003D6C3B" w:rsidRDefault="00E038E1">
      <w:pPr>
        <w:rPr>
          <w:color w:val="0000CC"/>
        </w:rPr>
      </w:pPr>
    </w:p>
    <w:p w:rsidR="00E038E1" w:rsidRPr="0077676E" w:rsidRDefault="003714E4">
      <w:pPr>
        <w:rPr>
          <w:color w:val="0000CC"/>
          <w:sz w:val="20"/>
          <w:szCs w:val="20"/>
        </w:rPr>
      </w:pPr>
      <w:r w:rsidRPr="0077676E">
        <w:rPr>
          <w:color w:val="0000CC"/>
          <w:sz w:val="20"/>
          <w:szCs w:val="20"/>
        </w:rPr>
        <w:t xml:space="preserve">TO: </w:t>
      </w:r>
      <w:r w:rsidR="00BC667A" w:rsidRPr="0077676E">
        <w:rPr>
          <w:color w:val="0000CC"/>
          <w:sz w:val="20"/>
          <w:szCs w:val="20"/>
        </w:rPr>
        <w:t>REED METZGER</w:t>
      </w:r>
    </w:p>
    <w:p w:rsidR="00E038E1" w:rsidRPr="0077676E" w:rsidRDefault="00BC667A">
      <w:pPr>
        <w:rPr>
          <w:color w:val="0000CC"/>
          <w:sz w:val="20"/>
          <w:szCs w:val="20"/>
        </w:rPr>
      </w:pPr>
      <w:r w:rsidRPr="0077676E">
        <w:rPr>
          <w:color w:val="0000CC"/>
          <w:sz w:val="20"/>
          <w:szCs w:val="20"/>
        </w:rPr>
        <w:t>OFFICE OF: GENERAL MANAGER</w:t>
      </w:r>
    </w:p>
    <w:p w:rsidR="00E038E1" w:rsidRPr="0077676E" w:rsidRDefault="00BC667A">
      <w:pPr>
        <w:rPr>
          <w:color w:val="0000CC"/>
          <w:sz w:val="20"/>
          <w:szCs w:val="20"/>
        </w:rPr>
      </w:pPr>
      <w:proofErr w:type="gramStart"/>
      <w:r w:rsidRPr="0077676E">
        <w:rPr>
          <w:color w:val="0000CC"/>
          <w:sz w:val="20"/>
          <w:szCs w:val="20"/>
        </w:rPr>
        <w:t>EASTERN COLORADO INDEPENDENT NETWORKS, LLC.</w:t>
      </w:r>
      <w:proofErr w:type="gramEnd"/>
    </w:p>
    <w:p w:rsidR="00BC667A" w:rsidRPr="0077676E" w:rsidRDefault="00BC667A">
      <w:pPr>
        <w:rPr>
          <w:color w:val="0000CC"/>
          <w:sz w:val="20"/>
          <w:szCs w:val="20"/>
        </w:rPr>
      </w:pPr>
      <w:proofErr w:type="gramStart"/>
      <w:r w:rsidRPr="0077676E">
        <w:rPr>
          <w:color w:val="0000CC"/>
          <w:sz w:val="20"/>
          <w:szCs w:val="20"/>
        </w:rPr>
        <w:t>PO BOX 276, BYERS, CO, 80103 U.S.A.</w:t>
      </w:r>
      <w:proofErr w:type="gramEnd"/>
    </w:p>
    <w:p w:rsidR="00E038E1" w:rsidRPr="003D6C3B" w:rsidRDefault="00E038E1">
      <w:pPr>
        <w:rPr>
          <w:color w:val="0000CC"/>
        </w:rPr>
      </w:pPr>
    </w:p>
    <w:p w:rsidR="00E038E1" w:rsidRPr="003D6C3B" w:rsidRDefault="003714E4">
      <w:pPr>
        <w:rPr>
          <w:color w:val="0000CC"/>
        </w:rPr>
      </w:pPr>
      <w:r>
        <w:rPr>
          <w:color w:val="0000CC"/>
        </w:rPr>
        <w:t>08/22</w:t>
      </w:r>
      <w:r w:rsidR="0047383C">
        <w:rPr>
          <w:color w:val="0000CC"/>
        </w:rPr>
        <w:t>/11</w:t>
      </w:r>
    </w:p>
    <w:p w:rsidR="001C28B6" w:rsidRPr="003D6C3B" w:rsidRDefault="00E038E1">
      <w:pPr>
        <w:rPr>
          <w:color w:val="0000CC"/>
        </w:rPr>
      </w:pPr>
      <w:r w:rsidRPr="003D6C3B">
        <w:rPr>
          <w:color w:val="0000CC"/>
        </w:rPr>
        <w:t>RE: Yo</w:t>
      </w:r>
      <w:r w:rsidR="002E5CB2">
        <w:rPr>
          <w:color w:val="0000CC"/>
        </w:rPr>
        <w:t>ur Notice</w:t>
      </w:r>
      <w:r w:rsidR="007528EB" w:rsidRPr="003D6C3B">
        <w:rPr>
          <w:color w:val="0000CC"/>
        </w:rPr>
        <w:t xml:space="preserve"> dated A</w:t>
      </w:r>
      <w:r w:rsidR="00BC667A" w:rsidRPr="003D6C3B">
        <w:rPr>
          <w:color w:val="0000CC"/>
        </w:rPr>
        <w:t>ugust 18, 2011</w:t>
      </w:r>
      <w:r w:rsidR="001C28B6" w:rsidRPr="003D6C3B">
        <w:rPr>
          <w:color w:val="0000CC"/>
        </w:rPr>
        <w:t xml:space="preserve"> (see enclosed)</w:t>
      </w:r>
    </w:p>
    <w:p w:rsidR="00F90780" w:rsidRPr="003D6C3B" w:rsidRDefault="00F90780">
      <w:pPr>
        <w:rPr>
          <w:color w:val="0000CC"/>
        </w:rPr>
      </w:pPr>
    </w:p>
    <w:p w:rsidR="00315968" w:rsidRDefault="0077676E">
      <w:pPr>
        <w:rPr>
          <w:color w:val="0000CC"/>
        </w:rPr>
      </w:pPr>
      <w:r>
        <w:rPr>
          <w:color w:val="0000CC"/>
        </w:rPr>
        <w:t>Thank you for bringing to my</w:t>
      </w:r>
      <w:r w:rsidR="00D42B78">
        <w:rPr>
          <w:color w:val="0000CC"/>
        </w:rPr>
        <w:t xml:space="preserve"> attention</w:t>
      </w:r>
      <w:bookmarkStart w:id="0" w:name="_GoBack"/>
      <w:bookmarkEnd w:id="0"/>
      <w:r w:rsidR="00BC667A" w:rsidRPr="003D6C3B">
        <w:rPr>
          <w:color w:val="0000CC"/>
        </w:rPr>
        <w:t xml:space="preserve"> the </w:t>
      </w:r>
      <w:r w:rsidR="00BC667A" w:rsidRPr="000F7033">
        <w:rPr>
          <w:b/>
          <w:color w:val="0000CC"/>
        </w:rPr>
        <w:t>apparent cr</w:t>
      </w:r>
      <w:r w:rsidR="003D6C3B" w:rsidRPr="000F7033">
        <w:rPr>
          <w:b/>
          <w:color w:val="0000CC"/>
        </w:rPr>
        <w:t>iminal activity</w:t>
      </w:r>
      <w:r w:rsidR="003D6C3B">
        <w:rPr>
          <w:color w:val="0000CC"/>
        </w:rPr>
        <w:t xml:space="preserve"> of: #1 A</w:t>
      </w:r>
      <w:r w:rsidR="00C361DA">
        <w:rPr>
          <w:color w:val="0000CC"/>
        </w:rPr>
        <w:t xml:space="preserve">n </w:t>
      </w:r>
      <w:r w:rsidR="00C361DA" w:rsidRPr="000F7033">
        <w:rPr>
          <w:b/>
          <w:color w:val="0000CC"/>
        </w:rPr>
        <w:t>I</w:t>
      </w:r>
      <w:r w:rsidR="00BC667A" w:rsidRPr="000F7033">
        <w:rPr>
          <w:b/>
          <w:color w:val="0000CC"/>
        </w:rPr>
        <w:t>nvasion o</w:t>
      </w:r>
      <w:r w:rsidR="00C361DA" w:rsidRPr="000F7033">
        <w:rPr>
          <w:b/>
          <w:color w:val="0000CC"/>
        </w:rPr>
        <w:t>f Privacy</w:t>
      </w:r>
      <w:r w:rsidR="00C361DA">
        <w:rPr>
          <w:color w:val="0000CC"/>
        </w:rPr>
        <w:t xml:space="preserve"> into the P</w:t>
      </w:r>
      <w:r w:rsidR="00BC667A" w:rsidRPr="003D6C3B">
        <w:rPr>
          <w:color w:val="0000CC"/>
        </w:rPr>
        <w:t xml:space="preserve">rivate </w:t>
      </w:r>
      <w:r w:rsidR="002E5CB2">
        <w:rPr>
          <w:color w:val="0000CC"/>
        </w:rPr>
        <w:t>Tele</w:t>
      </w:r>
      <w:r w:rsidR="00BC667A" w:rsidRPr="003D6C3B">
        <w:rPr>
          <w:color w:val="0000CC"/>
        </w:rPr>
        <w:t>communications line currently</w:t>
      </w:r>
      <w:r w:rsidR="00C361DA">
        <w:rPr>
          <w:color w:val="0000CC"/>
        </w:rPr>
        <w:t xml:space="preserve"> utilized by the P</w:t>
      </w:r>
      <w:r w:rsidR="00BC667A" w:rsidRPr="003D6C3B">
        <w:rPr>
          <w:color w:val="0000CC"/>
        </w:rPr>
        <w:t>rivate</w:t>
      </w:r>
      <w:r w:rsidR="003D6C3B">
        <w:rPr>
          <w:color w:val="0000CC"/>
        </w:rPr>
        <w:t xml:space="preserve">, International, </w:t>
      </w:r>
      <w:r w:rsidR="003D6C3B" w:rsidRPr="003D6C3B">
        <w:rPr>
          <w:color w:val="0000CC"/>
        </w:rPr>
        <w:t>Entity known as: Nebraska National Rodney-Brian Graff, Occupant of the Office o</w:t>
      </w:r>
      <w:r w:rsidR="003D6C3B">
        <w:rPr>
          <w:color w:val="0000CC"/>
        </w:rPr>
        <w:t>f Executor to</w:t>
      </w:r>
      <w:r w:rsidR="003D6C3B" w:rsidRPr="003D6C3B">
        <w:rPr>
          <w:color w:val="0000CC"/>
        </w:rPr>
        <w:t xml:space="preserve"> the Rodney Brian    Graff Estate</w:t>
      </w:r>
      <w:r w:rsidR="003D6C3B">
        <w:rPr>
          <w:color w:val="0000CC"/>
        </w:rPr>
        <w:t>,</w:t>
      </w:r>
      <w:r w:rsidR="003D6C3B" w:rsidRPr="003D6C3B">
        <w:rPr>
          <w:color w:val="0000CC"/>
        </w:rPr>
        <w:t xml:space="preserve"> and associated Graff Province</w:t>
      </w:r>
      <w:r w:rsidR="003D6C3B">
        <w:rPr>
          <w:color w:val="0000CC"/>
        </w:rPr>
        <w:t>,</w:t>
      </w:r>
      <w:r w:rsidR="003D6C3B" w:rsidRPr="003D6C3B">
        <w:rPr>
          <w:color w:val="0000CC"/>
        </w:rPr>
        <w:t xml:space="preserve"> and Authorized agent for the Entity known as “Rod’s Private Contracting”</w:t>
      </w:r>
      <w:r w:rsidR="00315968">
        <w:rPr>
          <w:color w:val="0000CC"/>
        </w:rPr>
        <w:t>.</w:t>
      </w:r>
    </w:p>
    <w:p w:rsidR="003D6C3B" w:rsidRDefault="003D6C3B">
      <w:pPr>
        <w:rPr>
          <w:color w:val="0000CC"/>
        </w:rPr>
      </w:pPr>
      <w:r w:rsidRPr="003D6C3B">
        <w:rPr>
          <w:color w:val="0000CC"/>
        </w:rPr>
        <w:t xml:space="preserve">As well as </w:t>
      </w:r>
      <w:r w:rsidR="0047383C">
        <w:rPr>
          <w:color w:val="0000CC"/>
        </w:rPr>
        <w:t xml:space="preserve">#2 </w:t>
      </w:r>
      <w:proofErr w:type="gramStart"/>
      <w:r w:rsidR="0047383C">
        <w:rPr>
          <w:color w:val="0000CC"/>
        </w:rPr>
        <w:t>An</w:t>
      </w:r>
      <w:proofErr w:type="gramEnd"/>
      <w:r w:rsidRPr="003D6C3B">
        <w:rPr>
          <w:color w:val="0000CC"/>
        </w:rPr>
        <w:t xml:space="preserve"> </w:t>
      </w:r>
      <w:r>
        <w:rPr>
          <w:color w:val="0000CC"/>
        </w:rPr>
        <w:t xml:space="preserve">apparent </w:t>
      </w:r>
      <w:r w:rsidRPr="000F7033">
        <w:rPr>
          <w:b/>
          <w:color w:val="0000CC"/>
        </w:rPr>
        <w:t>Unlawful Trespass</w:t>
      </w:r>
      <w:r w:rsidR="00C361DA">
        <w:rPr>
          <w:color w:val="0000CC"/>
        </w:rPr>
        <w:t>, by a third party interloper</w:t>
      </w:r>
      <w:r w:rsidRPr="003D6C3B">
        <w:rPr>
          <w:color w:val="0000CC"/>
        </w:rPr>
        <w:t xml:space="preserve"> onto the Private</w:t>
      </w:r>
      <w:r>
        <w:rPr>
          <w:color w:val="0000CC"/>
        </w:rPr>
        <w:t>, two party,</w:t>
      </w:r>
      <w:r w:rsidR="00AC5503">
        <w:rPr>
          <w:color w:val="0000CC"/>
        </w:rPr>
        <w:t xml:space="preserve"> Contract between this office </w:t>
      </w:r>
      <w:r w:rsidRPr="003D6C3B">
        <w:rPr>
          <w:color w:val="0000CC"/>
        </w:rPr>
        <w:t>and Eastern Colorado Independent Networks (</w:t>
      </w:r>
      <w:proofErr w:type="spellStart"/>
      <w:r w:rsidRPr="003D6C3B">
        <w:rPr>
          <w:color w:val="0000CC"/>
        </w:rPr>
        <w:t>ECIN</w:t>
      </w:r>
      <w:proofErr w:type="spellEnd"/>
      <w:r w:rsidRPr="003D6C3B">
        <w:rPr>
          <w:color w:val="0000CC"/>
        </w:rPr>
        <w:t>)</w:t>
      </w:r>
      <w:r>
        <w:rPr>
          <w:color w:val="0000CC"/>
        </w:rPr>
        <w:t>.</w:t>
      </w:r>
    </w:p>
    <w:p w:rsidR="003D6C3B" w:rsidRDefault="003D6C3B">
      <w:pPr>
        <w:rPr>
          <w:color w:val="0000CC"/>
        </w:rPr>
      </w:pPr>
    </w:p>
    <w:p w:rsidR="003D6C3B" w:rsidRDefault="004C3FEA">
      <w:pPr>
        <w:rPr>
          <w:color w:val="0000CC"/>
        </w:rPr>
      </w:pPr>
      <w:r>
        <w:rPr>
          <w:color w:val="0000CC"/>
        </w:rPr>
        <w:t xml:space="preserve">As you are well aware; </w:t>
      </w:r>
      <w:r w:rsidR="003D6C3B">
        <w:rPr>
          <w:color w:val="0000CC"/>
        </w:rPr>
        <w:t xml:space="preserve">these are </w:t>
      </w:r>
      <w:r w:rsidR="003D6C3B" w:rsidRPr="00AC5503">
        <w:rPr>
          <w:b/>
          <w:color w:val="0000CC"/>
        </w:rPr>
        <w:t>very s</w:t>
      </w:r>
      <w:r w:rsidRPr="00AC5503">
        <w:rPr>
          <w:b/>
          <w:color w:val="0000CC"/>
        </w:rPr>
        <w:t>erious allegations</w:t>
      </w:r>
      <w:r w:rsidR="003D6C3B">
        <w:rPr>
          <w:color w:val="0000CC"/>
        </w:rPr>
        <w:t xml:space="preserve"> you</w:t>
      </w:r>
      <w:r>
        <w:rPr>
          <w:color w:val="0000CC"/>
        </w:rPr>
        <w:t xml:space="preserve"> have</w:t>
      </w:r>
      <w:r w:rsidR="003D6C3B">
        <w:rPr>
          <w:color w:val="0000CC"/>
        </w:rPr>
        <w:t xml:space="preserve"> brought to the</w:t>
      </w:r>
      <w:r>
        <w:rPr>
          <w:color w:val="0000CC"/>
        </w:rPr>
        <w:t xml:space="preserve"> attention of this office </w:t>
      </w:r>
      <w:r w:rsidR="003D6C3B">
        <w:rPr>
          <w:color w:val="0000CC"/>
        </w:rPr>
        <w:t>as these alleged criminal activities by this third party interloper smacks in the face of justice on many fronts including but not limited to violations of:</w:t>
      </w:r>
    </w:p>
    <w:p w:rsidR="00315968" w:rsidRDefault="00315968">
      <w:pPr>
        <w:rPr>
          <w:color w:val="0000CC"/>
        </w:rPr>
      </w:pPr>
      <w:r>
        <w:rPr>
          <w:color w:val="0000CC"/>
        </w:rPr>
        <w:t>-United States Constitution; Section One, Article Ten, as well as the first amendment.</w:t>
      </w:r>
    </w:p>
    <w:p w:rsidR="00315968" w:rsidRDefault="00315968">
      <w:pPr>
        <w:rPr>
          <w:color w:val="0000CC"/>
        </w:rPr>
      </w:pPr>
      <w:r>
        <w:rPr>
          <w:color w:val="0000CC"/>
        </w:rPr>
        <w:t xml:space="preserve">-Federal </w:t>
      </w:r>
      <w:r w:rsidR="002E5CB2">
        <w:rPr>
          <w:color w:val="0000CC"/>
        </w:rPr>
        <w:t>Telec</w:t>
      </w:r>
      <w:r>
        <w:rPr>
          <w:color w:val="0000CC"/>
        </w:rPr>
        <w:t>ommunications Act with regards to Private communications.</w:t>
      </w:r>
    </w:p>
    <w:p w:rsidR="00315968" w:rsidRDefault="00315968">
      <w:pPr>
        <w:rPr>
          <w:color w:val="0000CC"/>
        </w:rPr>
      </w:pPr>
      <w:r>
        <w:rPr>
          <w:color w:val="0000CC"/>
        </w:rPr>
        <w:t>-Uniform C</w:t>
      </w:r>
      <w:r w:rsidR="004C3FEA">
        <w:rPr>
          <w:color w:val="0000CC"/>
        </w:rPr>
        <w:t>ommercial Code with regards to contracts;</w:t>
      </w:r>
      <w:r w:rsidR="00AC5503">
        <w:rPr>
          <w:color w:val="0000CC"/>
        </w:rPr>
        <w:t xml:space="preserve"> Private or </w:t>
      </w:r>
      <w:r w:rsidR="004C3FEA">
        <w:rPr>
          <w:color w:val="0000CC"/>
        </w:rPr>
        <w:t>otherwise.</w:t>
      </w:r>
    </w:p>
    <w:p w:rsidR="00315968" w:rsidRDefault="00315968">
      <w:pPr>
        <w:rPr>
          <w:color w:val="0000CC"/>
        </w:rPr>
      </w:pPr>
      <w:r>
        <w:rPr>
          <w:color w:val="0000CC"/>
        </w:rPr>
        <w:t>-United States Code with regards to Mail Fraud.</w:t>
      </w:r>
    </w:p>
    <w:p w:rsidR="003D6C3B" w:rsidRDefault="003D6C3B">
      <w:pPr>
        <w:rPr>
          <w:color w:val="0000CC"/>
        </w:rPr>
      </w:pPr>
    </w:p>
    <w:p w:rsidR="00315968" w:rsidRDefault="00315968">
      <w:pPr>
        <w:rPr>
          <w:color w:val="0000CC"/>
        </w:rPr>
      </w:pPr>
      <w:r>
        <w:rPr>
          <w:color w:val="0000CC"/>
        </w:rPr>
        <w:t>Be advise</w:t>
      </w:r>
      <w:r w:rsidR="002E5CB2">
        <w:rPr>
          <w:color w:val="0000CC"/>
        </w:rPr>
        <w:t>d tha</w:t>
      </w:r>
      <w:r w:rsidR="00C20F6F">
        <w:rPr>
          <w:color w:val="0000CC"/>
        </w:rPr>
        <w:t>t this office is now implementing</w:t>
      </w:r>
      <w:r w:rsidR="002E5CB2">
        <w:rPr>
          <w:color w:val="0000CC"/>
        </w:rPr>
        <w:t xml:space="preserve"> the following actions </w:t>
      </w:r>
      <w:r>
        <w:rPr>
          <w:color w:val="0000CC"/>
        </w:rPr>
        <w:t>to tighten security in</w:t>
      </w:r>
      <w:r w:rsidR="002E5CB2">
        <w:rPr>
          <w:color w:val="0000CC"/>
        </w:rPr>
        <w:t xml:space="preserve"> an</w:t>
      </w:r>
      <w:r>
        <w:rPr>
          <w:color w:val="0000CC"/>
        </w:rPr>
        <w:t xml:space="preserve"> attempt to mitigate any further violations</w:t>
      </w:r>
      <w:r w:rsidR="002E5CB2">
        <w:rPr>
          <w:color w:val="0000CC"/>
        </w:rPr>
        <w:t xml:space="preserve"> that may result in Criminal Tort Claims against said third party interloper:</w:t>
      </w:r>
    </w:p>
    <w:p w:rsidR="00315968" w:rsidRDefault="00315968">
      <w:pPr>
        <w:rPr>
          <w:color w:val="0000CC"/>
        </w:rPr>
      </w:pPr>
    </w:p>
    <w:p w:rsidR="00EE71B6" w:rsidRDefault="00315968">
      <w:pPr>
        <w:rPr>
          <w:color w:val="0000CC"/>
        </w:rPr>
      </w:pPr>
      <w:r>
        <w:rPr>
          <w:color w:val="0000CC"/>
        </w:rPr>
        <w:t xml:space="preserve">#1 </w:t>
      </w:r>
      <w:r w:rsidR="002E5CB2">
        <w:rPr>
          <w:color w:val="0000CC"/>
        </w:rPr>
        <w:t>This office immediately c</w:t>
      </w:r>
      <w:r>
        <w:rPr>
          <w:color w:val="0000CC"/>
        </w:rPr>
        <w:t>ontacted</w:t>
      </w:r>
      <w:r w:rsidR="00AC5503">
        <w:rPr>
          <w:color w:val="0000CC"/>
        </w:rPr>
        <w:t xml:space="preserve"> your office for instructions and did, in fact,</w:t>
      </w:r>
      <w:r>
        <w:rPr>
          <w:color w:val="0000CC"/>
        </w:rPr>
        <w:t xml:space="preserve"> disable the wireless features of your DSL mod</w:t>
      </w:r>
      <w:r w:rsidR="00EE71B6">
        <w:rPr>
          <w:color w:val="0000CC"/>
        </w:rPr>
        <w:t>em that was left turned</w:t>
      </w:r>
      <w:r w:rsidR="00C361DA">
        <w:rPr>
          <w:color w:val="0000CC"/>
        </w:rPr>
        <w:t xml:space="preserve"> on</w:t>
      </w:r>
      <w:r w:rsidR="00EE71B6">
        <w:rPr>
          <w:color w:val="0000CC"/>
        </w:rPr>
        <w:t xml:space="preserve"> by the last </w:t>
      </w:r>
      <w:proofErr w:type="spellStart"/>
      <w:r w:rsidR="00EE71B6">
        <w:rPr>
          <w:color w:val="0000CC"/>
        </w:rPr>
        <w:t>ECIN</w:t>
      </w:r>
      <w:proofErr w:type="spellEnd"/>
      <w:r w:rsidR="00EE71B6">
        <w:rPr>
          <w:color w:val="0000CC"/>
        </w:rPr>
        <w:t xml:space="preserve"> techn</w:t>
      </w:r>
      <w:r w:rsidR="00AC5503">
        <w:rPr>
          <w:color w:val="0000CC"/>
        </w:rPr>
        <w:t>ician to visit this Province for the purpose of replacing</w:t>
      </w:r>
      <w:r w:rsidR="00EE71B6">
        <w:rPr>
          <w:color w:val="0000CC"/>
        </w:rPr>
        <w:t xml:space="preserve"> said modem.</w:t>
      </w:r>
      <w:r w:rsidR="00AC5503">
        <w:rPr>
          <w:color w:val="0000CC"/>
        </w:rPr>
        <w:t xml:space="preserve"> </w:t>
      </w:r>
      <w:r w:rsidR="00EE71B6">
        <w:rPr>
          <w:color w:val="0000CC"/>
        </w:rPr>
        <w:t xml:space="preserve">This act alone left the private </w:t>
      </w:r>
      <w:r w:rsidR="002E5CB2">
        <w:rPr>
          <w:color w:val="0000CC"/>
        </w:rPr>
        <w:t>tele</w:t>
      </w:r>
      <w:r w:rsidR="00EE71B6">
        <w:rPr>
          <w:color w:val="0000CC"/>
        </w:rPr>
        <w:t xml:space="preserve">communications </w:t>
      </w:r>
      <w:r w:rsidR="002E5CB2">
        <w:rPr>
          <w:color w:val="0000CC"/>
        </w:rPr>
        <w:t xml:space="preserve">line of this province </w:t>
      </w:r>
      <w:r w:rsidR="002E5CB2" w:rsidRPr="002E5CB2">
        <w:rPr>
          <w:b/>
          <w:color w:val="0000CC"/>
        </w:rPr>
        <w:t>wide open to any</w:t>
      </w:r>
      <w:r w:rsidR="00EE71B6">
        <w:rPr>
          <w:color w:val="0000CC"/>
        </w:rPr>
        <w:t xml:space="preserve"> u</w:t>
      </w:r>
      <w:r w:rsidR="00AC5503">
        <w:rPr>
          <w:color w:val="0000CC"/>
        </w:rPr>
        <w:t>nauthorized party</w:t>
      </w:r>
      <w:r w:rsidR="00EE71B6">
        <w:rPr>
          <w:color w:val="0000CC"/>
        </w:rPr>
        <w:t>, within range of your</w:t>
      </w:r>
      <w:r w:rsidR="002E5CB2">
        <w:rPr>
          <w:color w:val="0000CC"/>
        </w:rPr>
        <w:t xml:space="preserve"> wireless</w:t>
      </w:r>
      <w:r w:rsidR="00EE71B6">
        <w:rPr>
          <w:color w:val="0000CC"/>
        </w:rPr>
        <w:t xml:space="preserve"> modem, </w:t>
      </w:r>
      <w:r w:rsidR="00C20F6F">
        <w:rPr>
          <w:color w:val="0000CC"/>
        </w:rPr>
        <w:t xml:space="preserve">to access this line, </w:t>
      </w:r>
      <w:r w:rsidR="004C3FEA">
        <w:rPr>
          <w:color w:val="0000CC"/>
        </w:rPr>
        <w:t>and</w:t>
      </w:r>
      <w:r w:rsidR="002E5CB2">
        <w:rPr>
          <w:color w:val="0000CC"/>
        </w:rPr>
        <w:t xml:space="preserve"> </w:t>
      </w:r>
      <w:r w:rsidR="002E5CB2" w:rsidRPr="002E5CB2">
        <w:rPr>
          <w:b/>
          <w:color w:val="0000CC"/>
        </w:rPr>
        <w:t>compromise</w:t>
      </w:r>
      <w:r w:rsidR="002E5CB2">
        <w:rPr>
          <w:color w:val="0000CC"/>
        </w:rPr>
        <w:t xml:space="preserve"> </w:t>
      </w:r>
      <w:r w:rsidR="004C3FEA" w:rsidRPr="00AC5503">
        <w:rPr>
          <w:b/>
          <w:color w:val="0000CC"/>
        </w:rPr>
        <w:t xml:space="preserve">sensitive, </w:t>
      </w:r>
      <w:proofErr w:type="gramStart"/>
      <w:r w:rsidR="004C3FEA" w:rsidRPr="00AC5503">
        <w:rPr>
          <w:b/>
          <w:color w:val="0000CC"/>
        </w:rPr>
        <w:t>P</w:t>
      </w:r>
      <w:r w:rsidR="00EE71B6" w:rsidRPr="00AC5503">
        <w:rPr>
          <w:b/>
          <w:color w:val="0000CC"/>
        </w:rPr>
        <w:t>rivate</w:t>
      </w:r>
      <w:proofErr w:type="gramEnd"/>
      <w:r w:rsidR="00EE71B6" w:rsidRPr="00AC5503">
        <w:rPr>
          <w:b/>
          <w:color w:val="0000CC"/>
        </w:rPr>
        <w:t>, information</w:t>
      </w:r>
      <w:r w:rsidR="00EE71B6">
        <w:rPr>
          <w:color w:val="0000CC"/>
        </w:rPr>
        <w:t xml:space="preserve"> stored on the systems in use within this Province.</w:t>
      </w:r>
      <w:r w:rsidR="004C3FEA">
        <w:rPr>
          <w:color w:val="0000CC"/>
        </w:rPr>
        <w:t xml:space="preserve"> As well as possible damages caused by malicious </w:t>
      </w:r>
      <w:r w:rsidR="00C20F6F">
        <w:rPr>
          <w:color w:val="0000CC"/>
        </w:rPr>
        <w:t xml:space="preserve">activities such as the intrusion of Trojans, Worms, </w:t>
      </w:r>
      <w:r w:rsidR="00AC5503">
        <w:rPr>
          <w:color w:val="0000CC"/>
        </w:rPr>
        <w:t>Virus</w:t>
      </w:r>
      <w:r w:rsidR="00C20F6F">
        <w:rPr>
          <w:color w:val="0000CC"/>
        </w:rPr>
        <w:t>es and Surveillance systems</w:t>
      </w:r>
      <w:r w:rsidR="00AC5503">
        <w:rPr>
          <w:color w:val="0000CC"/>
        </w:rPr>
        <w:t>.</w:t>
      </w:r>
    </w:p>
    <w:p w:rsidR="00EE71B6" w:rsidRDefault="00EE71B6">
      <w:pPr>
        <w:rPr>
          <w:color w:val="0000CC"/>
        </w:rPr>
      </w:pPr>
    </w:p>
    <w:p w:rsidR="00EE71B6" w:rsidRPr="003D6C3B" w:rsidRDefault="00EE71B6">
      <w:pPr>
        <w:rPr>
          <w:color w:val="0000CC"/>
        </w:rPr>
      </w:pPr>
      <w:r>
        <w:rPr>
          <w:color w:val="0000CC"/>
        </w:rPr>
        <w:t xml:space="preserve">#2 </w:t>
      </w:r>
      <w:proofErr w:type="gramStart"/>
      <w:r w:rsidR="0077676E">
        <w:rPr>
          <w:color w:val="0000CC"/>
        </w:rPr>
        <w:t>This</w:t>
      </w:r>
      <w:proofErr w:type="gramEnd"/>
      <w:r w:rsidR="0077676E">
        <w:rPr>
          <w:color w:val="0000CC"/>
        </w:rPr>
        <w:t xml:space="preserve"> office will work with your office to establish a method of better control including but not limited to establishing a database of each individual user with separate, unique, passwords in order to keep track of a</w:t>
      </w:r>
      <w:r w:rsidR="00C20F6F">
        <w:rPr>
          <w:color w:val="0000CC"/>
        </w:rPr>
        <w:t>ny possible activities</w:t>
      </w:r>
      <w:r w:rsidR="0077676E">
        <w:rPr>
          <w:color w:val="0000CC"/>
        </w:rPr>
        <w:t xml:space="preserve"> not acceptable to our offices.</w:t>
      </w:r>
      <w:r w:rsidR="002E5CB2">
        <w:rPr>
          <w:color w:val="0000CC"/>
        </w:rPr>
        <w:t xml:space="preserve"> You may or may not be aware t</w:t>
      </w:r>
      <w:r w:rsidR="00C20F6F">
        <w:rPr>
          <w:color w:val="0000CC"/>
        </w:rPr>
        <w:t xml:space="preserve">his Province is host to </w:t>
      </w:r>
      <w:r w:rsidR="00C20F6F" w:rsidRPr="00C20F6F">
        <w:rPr>
          <w:b/>
          <w:color w:val="0000CC"/>
        </w:rPr>
        <w:t>many</w:t>
      </w:r>
      <w:r w:rsidR="00F12884">
        <w:rPr>
          <w:color w:val="0000CC"/>
        </w:rPr>
        <w:t xml:space="preserve"> A</w:t>
      </w:r>
      <w:r w:rsidR="00F12884" w:rsidRPr="00F12884">
        <w:rPr>
          <w:color w:val="0000CC"/>
        </w:rPr>
        <w:t>nthropomorphic</w:t>
      </w:r>
      <w:r w:rsidR="00F12884">
        <w:rPr>
          <w:color w:val="0000CC"/>
        </w:rPr>
        <w:t xml:space="preserve"> Arts Enthusiasts also known as: “</w:t>
      </w:r>
      <w:proofErr w:type="spellStart"/>
      <w:r w:rsidR="00F12884">
        <w:rPr>
          <w:color w:val="0000CC"/>
        </w:rPr>
        <w:t>Furries</w:t>
      </w:r>
      <w:proofErr w:type="spellEnd"/>
      <w:r w:rsidR="00F12884">
        <w:rPr>
          <w:color w:val="0000CC"/>
        </w:rPr>
        <w:t>”</w:t>
      </w:r>
      <w:r w:rsidR="0077676E">
        <w:rPr>
          <w:color w:val="0000CC"/>
        </w:rPr>
        <w:t>. And the list o</w:t>
      </w:r>
      <w:r w:rsidR="00C20F6F">
        <w:rPr>
          <w:color w:val="0000CC"/>
        </w:rPr>
        <w:t>f users currently stands at six</w:t>
      </w:r>
      <w:r w:rsidR="0077676E">
        <w:rPr>
          <w:color w:val="0000CC"/>
        </w:rPr>
        <w:t xml:space="preserve"> known users but each of these users also have many friends; making</w:t>
      </w:r>
      <w:r w:rsidR="00C20F6F">
        <w:rPr>
          <w:color w:val="0000CC"/>
        </w:rPr>
        <w:t xml:space="preserve"> it extremely</w:t>
      </w:r>
      <w:r w:rsidR="0077676E">
        <w:rPr>
          <w:color w:val="0000CC"/>
        </w:rPr>
        <w:t xml:space="preserve"> difficult to track all</w:t>
      </w:r>
      <w:r w:rsidR="00C20F6F">
        <w:rPr>
          <w:color w:val="0000CC"/>
        </w:rPr>
        <w:t xml:space="preserve"> data</w:t>
      </w:r>
      <w:r w:rsidR="0077676E">
        <w:rPr>
          <w:color w:val="0000CC"/>
        </w:rPr>
        <w:t xml:space="preserve"> activities.</w:t>
      </w:r>
    </w:p>
    <w:p w:rsidR="003D6C3B" w:rsidRDefault="003D6C3B">
      <w:pPr>
        <w:rPr>
          <w:color w:val="0000CC"/>
        </w:rPr>
      </w:pPr>
    </w:p>
    <w:p w:rsidR="0047383C" w:rsidRDefault="0047383C">
      <w:pPr>
        <w:rPr>
          <w:color w:val="0000CC"/>
        </w:rPr>
      </w:pPr>
      <w:r>
        <w:rPr>
          <w:color w:val="0000CC"/>
        </w:rPr>
        <w:t>#3 Initiated a</w:t>
      </w:r>
      <w:r w:rsidR="00F12884">
        <w:rPr>
          <w:color w:val="0000CC"/>
        </w:rPr>
        <w:t xml:space="preserve"> thorough search of all systems in this </w:t>
      </w:r>
      <w:r w:rsidR="004C3FEA">
        <w:rPr>
          <w:color w:val="0000CC"/>
        </w:rPr>
        <w:t xml:space="preserve">Office and this </w:t>
      </w:r>
      <w:r w:rsidR="00F12884">
        <w:rPr>
          <w:color w:val="0000CC"/>
        </w:rPr>
        <w:t xml:space="preserve">Province for any files, such as Trojans, Worms, Viruses, or Illegal </w:t>
      </w:r>
      <w:r w:rsidR="00C361DA">
        <w:rPr>
          <w:color w:val="0000CC"/>
        </w:rPr>
        <w:t>files</w:t>
      </w:r>
      <w:r>
        <w:rPr>
          <w:color w:val="0000CC"/>
        </w:rPr>
        <w:t xml:space="preserve"> that may have been planted as a direct</w:t>
      </w:r>
      <w:r w:rsidR="002E5CB2">
        <w:rPr>
          <w:color w:val="0000CC"/>
        </w:rPr>
        <w:t xml:space="preserve"> result of this security breach</w:t>
      </w:r>
      <w:r>
        <w:rPr>
          <w:color w:val="0000CC"/>
        </w:rPr>
        <w:t xml:space="preserve"> and the Invasion and Trespass of one, or more, Thi</w:t>
      </w:r>
      <w:r w:rsidR="004C3FEA">
        <w:rPr>
          <w:color w:val="0000CC"/>
        </w:rPr>
        <w:t xml:space="preserve">rd Party Interlopers or Pirates Monitoring, Invading, </w:t>
      </w:r>
      <w:r w:rsidR="00C361DA">
        <w:rPr>
          <w:color w:val="0000CC"/>
        </w:rPr>
        <w:t>Trespassing</w:t>
      </w:r>
      <w:r w:rsidR="004C3FEA">
        <w:rPr>
          <w:color w:val="0000CC"/>
        </w:rPr>
        <w:t xml:space="preserve">, or otherwise </w:t>
      </w:r>
      <w:r w:rsidR="000F7033" w:rsidRPr="000F7033">
        <w:rPr>
          <w:b/>
          <w:color w:val="0000CC"/>
        </w:rPr>
        <w:t>interfering</w:t>
      </w:r>
      <w:r w:rsidR="004C3FEA">
        <w:rPr>
          <w:color w:val="0000CC"/>
        </w:rPr>
        <w:t xml:space="preserve"> with </w:t>
      </w:r>
      <w:r w:rsidR="000F7033">
        <w:rPr>
          <w:color w:val="0000CC"/>
        </w:rPr>
        <w:t xml:space="preserve">or </w:t>
      </w:r>
      <w:r w:rsidR="000F7033" w:rsidRPr="000F7033">
        <w:rPr>
          <w:b/>
          <w:color w:val="0000CC"/>
        </w:rPr>
        <w:t>impairing</w:t>
      </w:r>
      <w:r w:rsidR="004C3FEA">
        <w:rPr>
          <w:color w:val="0000CC"/>
        </w:rPr>
        <w:t xml:space="preserve"> the </w:t>
      </w:r>
      <w:r w:rsidR="004C3FEA" w:rsidRPr="000F7033">
        <w:rPr>
          <w:b/>
          <w:color w:val="0000CC"/>
        </w:rPr>
        <w:t>Private communications and Private contracts</w:t>
      </w:r>
      <w:r w:rsidR="004C3FEA">
        <w:rPr>
          <w:color w:val="0000CC"/>
        </w:rPr>
        <w:t xml:space="preserve"> of this Office. </w:t>
      </w:r>
      <w:r>
        <w:rPr>
          <w:color w:val="0000CC"/>
        </w:rPr>
        <w:t>[This search will be extremely time consuming and at great expense to all involved and</w:t>
      </w:r>
      <w:r w:rsidR="000F7033">
        <w:rPr>
          <w:color w:val="0000CC"/>
        </w:rPr>
        <w:t>, at my discretion,</w:t>
      </w:r>
      <w:r w:rsidR="0077676E">
        <w:rPr>
          <w:color w:val="0000CC"/>
        </w:rPr>
        <w:t xml:space="preserve"> may result in </w:t>
      </w:r>
      <w:r>
        <w:rPr>
          <w:color w:val="0000CC"/>
        </w:rPr>
        <w:t xml:space="preserve">Claims </w:t>
      </w:r>
      <w:r w:rsidR="000F7033">
        <w:rPr>
          <w:color w:val="0000CC"/>
        </w:rPr>
        <w:t xml:space="preserve">against said third party interloper and/or </w:t>
      </w:r>
      <w:proofErr w:type="spellStart"/>
      <w:r w:rsidR="0077676E">
        <w:rPr>
          <w:color w:val="0000CC"/>
        </w:rPr>
        <w:t>His/Her</w:t>
      </w:r>
      <w:proofErr w:type="spellEnd"/>
      <w:r w:rsidR="0077676E">
        <w:rPr>
          <w:color w:val="0000CC"/>
        </w:rPr>
        <w:t xml:space="preserve"> agents for criminal </w:t>
      </w:r>
      <w:r w:rsidR="000F7033">
        <w:rPr>
          <w:color w:val="0000CC"/>
        </w:rPr>
        <w:t>or commercial damages.]</w:t>
      </w:r>
    </w:p>
    <w:p w:rsidR="0047383C" w:rsidRDefault="0047383C">
      <w:pPr>
        <w:rPr>
          <w:color w:val="0000CC"/>
        </w:rPr>
      </w:pPr>
    </w:p>
    <w:p w:rsidR="0047383C" w:rsidRDefault="00130292">
      <w:pPr>
        <w:rPr>
          <w:color w:val="0000CC"/>
        </w:rPr>
      </w:pPr>
      <w:r>
        <w:rPr>
          <w:color w:val="0000CC"/>
        </w:rPr>
        <w:t xml:space="preserve">Also be advised: </w:t>
      </w:r>
      <w:r w:rsidR="0047383C">
        <w:rPr>
          <w:color w:val="0000CC"/>
        </w:rPr>
        <w:t xml:space="preserve"> I have seen no evidence that one, or more, of the five Guests, or the</w:t>
      </w:r>
      <w:r w:rsidR="000F7033">
        <w:rPr>
          <w:color w:val="0000CC"/>
        </w:rPr>
        <w:t xml:space="preserve">ir many associates, are </w:t>
      </w:r>
      <w:r w:rsidR="000F7033" w:rsidRPr="000F7033">
        <w:rPr>
          <w:b/>
          <w:color w:val="0000CC"/>
        </w:rPr>
        <w:t>not</w:t>
      </w:r>
      <w:r w:rsidRPr="000F7033">
        <w:rPr>
          <w:b/>
          <w:color w:val="0000CC"/>
        </w:rPr>
        <w:t xml:space="preserve"> </w:t>
      </w:r>
      <w:r w:rsidR="0047383C">
        <w:rPr>
          <w:color w:val="0000CC"/>
        </w:rPr>
        <w:t xml:space="preserve">a legal license holder for </w:t>
      </w:r>
      <w:r>
        <w:rPr>
          <w:color w:val="0000CC"/>
        </w:rPr>
        <w:t xml:space="preserve">one, or more, </w:t>
      </w:r>
      <w:r w:rsidR="00AC5503">
        <w:rPr>
          <w:color w:val="0000CC"/>
        </w:rPr>
        <w:t xml:space="preserve">digital </w:t>
      </w:r>
      <w:r>
        <w:rPr>
          <w:color w:val="0000CC"/>
        </w:rPr>
        <w:t xml:space="preserve">copies of </w:t>
      </w:r>
      <w:r w:rsidR="0047383C">
        <w:rPr>
          <w:color w:val="0000CC"/>
        </w:rPr>
        <w:t xml:space="preserve">the commercial product known as “JUST CAUSE 2” </w:t>
      </w:r>
      <w:r>
        <w:rPr>
          <w:color w:val="0000CC"/>
        </w:rPr>
        <w:t xml:space="preserve">(Suggested retail for download: $19.95), </w:t>
      </w:r>
      <w:r w:rsidR="0047383C">
        <w:rPr>
          <w:color w:val="0000CC"/>
        </w:rPr>
        <w:t>and I believe no such evidence exists.</w:t>
      </w:r>
    </w:p>
    <w:p w:rsidR="0047383C" w:rsidRDefault="0047383C">
      <w:pPr>
        <w:rPr>
          <w:color w:val="0000CC"/>
        </w:rPr>
      </w:pPr>
    </w:p>
    <w:p w:rsidR="0047383C" w:rsidRDefault="000F7033">
      <w:pPr>
        <w:rPr>
          <w:color w:val="0000CC"/>
        </w:rPr>
      </w:pPr>
      <w:r>
        <w:rPr>
          <w:color w:val="0000CC"/>
        </w:rPr>
        <w:t>Furthermore, in the interest to</w:t>
      </w:r>
      <w:r w:rsidR="0047383C">
        <w:rPr>
          <w:color w:val="0000CC"/>
        </w:rPr>
        <w:t xml:space="preserve"> </w:t>
      </w:r>
      <w:r w:rsidR="0047383C" w:rsidRPr="000F7033">
        <w:rPr>
          <w:b/>
          <w:color w:val="0000CC"/>
        </w:rPr>
        <w:t xml:space="preserve">maintain </w:t>
      </w:r>
      <w:r w:rsidRPr="000F7033">
        <w:rPr>
          <w:b/>
          <w:color w:val="0000CC"/>
        </w:rPr>
        <w:t xml:space="preserve">the truth </w:t>
      </w:r>
      <w:r w:rsidR="0047383C" w:rsidRPr="000F7033">
        <w:rPr>
          <w:b/>
          <w:color w:val="0000CC"/>
        </w:rPr>
        <w:t>and o</w:t>
      </w:r>
      <w:r w:rsidRPr="000F7033">
        <w:rPr>
          <w:b/>
          <w:color w:val="0000CC"/>
        </w:rPr>
        <w:t>ur trust</w:t>
      </w:r>
      <w:r w:rsidR="004C3FEA" w:rsidRPr="000F7033">
        <w:rPr>
          <w:b/>
          <w:color w:val="0000CC"/>
        </w:rPr>
        <w:t xml:space="preserve"> </w:t>
      </w:r>
      <w:r>
        <w:rPr>
          <w:color w:val="0000CC"/>
        </w:rPr>
        <w:t xml:space="preserve">and to place the </w:t>
      </w:r>
      <w:r w:rsidRPr="000F7033">
        <w:rPr>
          <w:b/>
          <w:color w:val="0000CC"/>
        </w:rPr>
        <w:t>burden of proof</w:t>
      </w:r>
      <w:r w:rsidR="00C361DA">
        <w:rPr>
          <w:color w:val="0000CC"/>
        </w:rPr>
        <w:t>, where it duly belongs, see the enclosed Affidavit</w:t>
      </w:r>
      <w:r>
        <w:rPr>
          <w:color w:val="0000CC"/>
        </w:rPr>
        <w:t xml:space="preserve"> of Truth and please forward as needed.</w:t>
      </w:r>
    </w:p>
    <w:p w:rsidR="00C361DA" w:rsidRDefault="00C361DA" w:rsidP="00492B06">
      <w:pPr>
        <w:rPr>
          <w:color w:val="0000CC"/>
        </w:rPr>
      </w:pPr>
    </w:p>
    <w:p w:rsidR="00492B06" w:rsidRPr="003D6C3B" w:rsidRDefault="004C3FEA" w:rsidP="00492B06">
      <w:pPr>
        <w:rPr>
          <w:color w:val="0000CC"/>
        </w:rPr>
      </w:pPr>
      <w:r>
        <w:rPr>
          <w:color w:val="0000CC"/>
        </w:rPr>
        <w:t>And, as far as this Office is concerned</w:t>
      </w:r>
      <w:r w:rsidR="000F7033">
        <w:rPr>
          <w:color w:val="0000CC"/>
        </w:rPr>
        <w:t xml:space="preserve">, </w:t>
      </w:r>
      <w:r w:rsidR="000F7033" w:rsidRPr="000F7033">
        <w:rPr>
          <w:b/>
          <w:color w:val="0000CC"/>
        </w:rPr>
        <w:t xml:space="preserve">this matter is now </w:t>
      </w:r>
      <w:r w:rsidR="000F7033" w:rsidRPr="000F7033">
        <w:rPr>
          <w:b/>
          <w:color w:val="0000CC"/>
          <w:u w:val="single"/>
        </w:rPr>
        <w:t>adjourned</w:t>
      </w:r>
      <w:r w:rsidR="00C361DA">
        <w:rPr>
          <w:color w:val="0000CC"/>
        </w:rPr>
        <w:t xml:space="preserve"> and the contract remains in full force</w:t>
      </w:r>
      <w:r w:rsidR="00C20F6F">
        <w:rPr>
          <w:color w:val="0000CC"/>
        </w:rPr>
        <w:t xml:space="preserve"> once the implementation of #2 is complete</w:t>
      </w:r>
      <w:r w:rsidR="00C361DA">
        <w:rPr>
          <w:color w:val="0000CC"/>
        </w:rPr>
        <w:t>.</w:t>
      </w:r>
    </w:p>
    <w:p w:rsidR="004942A9" w:rsidRPr="003D6C3B" w:rsidRDefault="004942A9">
      <w:pPr>
        <w:rPr>
          <w:color w:val="0000CC"/>
        </w:rPr>
      </w:pPr>
    </w:p>
    <w:p w:rsidR="000F7033" w:rsidRDefault="003D638F">
      <w:pPr>
        <w:rPr>
          <w:color w:val="0000CC"/>
        </w:rPr>
      </w:pPr>
      <w:r>
        <w:rPr>
          <w:color w:val="0000CC"/>
        </w:rPr>
        <w:t>Thank yo</w:t>
      </w:r>
      <w:r w:rsidR="000F7033">
        <w:rPr>
          <w:color w:val="0000CC"/>
        </w:rPr>
        <w:t>u again for your help and if there is anything more I can do for you; please contact me ASAP.</w:t>
      </w:r>
    </w:p>
    <w:p w:rsidR="0077676E" w:rsidRDefault="003D638F">
      <w:pPr>
        <w:rPr>
          <w:color w:val="0000CC"/>
        </w:rPr>
      </w:pPr>
      <w:r>
        <w:rPr>
          <w:color w:val="0000CC"/>
        </w:rPr>
        <w:t>Kindest Regards;</w:t>
      </w:r>
    </w:p>
    <w:p w:rsidR="000F7033" w:rsidRPr="003D6C3B" w:rsidRDefault="0077676E">
      <w:pPr>
        <w:rPr>
          <w:color w:val="0000CC"/>
        </w:rPr>
      </w:pP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 w:rsidR="000F7033">
        <w:rPr>
          <w:color w:val="0000CC"/>
        </w:rPr>
        <w:t>__________________________________________</w:t>
      </w:r>
    </w:p>
    <w:p w:rsidR="004942A9" w:rsidRPr="003D6C3B" w:rsidRDefault="004942A9" w:rsidP="00C361DA">
      <w:pPr>
        <w:ind w:left="4320" w:firstLine="720"/>
        <w:rPr>
          <w:color w:val="0000CC"/>
        </w:rPr>
      </w:pPr>
      <w:r w:rsidRPr="003D6C3B">
        <w:rPr>
          <w:color w:val="0000CC"/>
        </w:rPr>
        <w:t>Rodney-Brian: Graff.</w:t>
      </w:r>
    </w:p>
    <w:p w:rsidR="00DB69AF" w:rsidRPr="003D6C3B" w:rsidRDefault="00417814" w:rsidP="00C361DA">
      <w:pPr>
        <w:rPr>
          <w:color w:val="0000CC"/>
        </w:rPr>
      </w:pPr>
      <w:r w:rsidRPr="003D6C3B">
        <w:rPr>
          <w:color w:val="0000CC"/>
        </w:rPr>
        <w:tab/>
      </w:r>
      <w:r w:rsidRPr="003D6C3B">
        <w:rPr>
          <w:color w:val="0000CC"/>
        </w:rPr>
        <w:tab/>
      </w:r>
      <w:r w:rsidRPr="003D6C3B">
        <w:rPr>
          <w:color w:val="0000CC"/>
        </w:rPr>
        <w:tab/>
      </w:r>
      <w:r w:rsidRPr="003D6C3B">
        <w:rPr>
          <w:color w:val="0000CC"/>
        </w:rPr>
        <w:tab/>
      </w:r>
      <w:r w:rsidRPr="003D6C3B">
        <w:rPr>
          <w:color w:val="0000CC"/>
        </w:rPr>
        <w:tab/>
      </w:r>
      <w:r w:rsidRPr="003D6C3B">
        <w:rPr>
          <w:color w:val="0000CC"/>
        </w:rPr>
        <w:tab/>
      </w:r>
      <w:r w:rsidRPr="003D6C3B">
        <w:rPr>
          <w:color w:val="0000CC"/>
        </w:rPr>
        <w:tab/>
      </w:r>
      <w:proofErr w:type="gramStart"/>
      <w:r w:rsidR="00C361DA">
        <w:rPr>
          <w:color w:val="0000CC"/>
        </w:rPr>
        <w:t>Attorney-in-Fact and Executor to the GRAFF Estate.</w:t>
      </w:r>
      <w:proofErr w:type="gramEnd"/>
    </w:p>
    <w:sectPr w:rsidR="00DB69AF" w:rsidRPr="003D6C3B" w:rsidSect="0047383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E1"/>
    <w:rsid w:val="000942ED"/>
    <w:rsid w:val="000F7033"/>
    <w:rsid w:val="00130292"/>
    <w:rsid w:val="001931A1"/>
    <w:rsid w:val="001C28B6"/>
    <w:rsid w:val="001E0EDC"/>
    <w:rsid w:val="002E5CB2"/>
    <w:rsid w:val="00315968"/>
    <w:rsid w:val="003714E4"/>
    <w:rsid w:val="003D638F"/>
    <w:rsid w:val="003D6C3B"/>
    <w:rsid w:val="003E3C72"/>
    <w:rsid w:val="003F0C75"/>
    <w:rsid w:val="00417814"/>
    <w:rsid w:val="0047383C"/>
    <w:rsid w:val="00492B06"/>
    <w:rsid w:val="004942A9"/>
    <w:rsid w:val="004C3FEA"/>
    <w:rsid w:val="005864D4"/>
    <w:rsid w:val="007528EB"/>
    <w:rsid w:val="0077676E"/>
    <w:rsid w:val="00985B5D"/>
    <w:rsid w:val="009C6EA6"/>
    <w:rsid w:val="009E30AD"/>
    <w:rsid w:val="00A31F0D"/>
    <w:rsid w:val="00A37433"/>
    <w:rsid w:val="00AC5503"/>
    <w:rsid w:val="00BC667A"/>
    <w:rsid w:val="00C20F6F"/>
    <w:rsid w:val="00C361DA"/>
    <w:rsid w:val="00C77838"/>
    <w:rsid w:val="00D42B78"/>
    <w:rsid w:val="00D91552"/>
    <w:rsid w:val="00DB69AF"/>
    <w:rsid w:val="00E038E1"/>
    <w:rsid w:val="00EE71B6"/>
    <w:rsid w:val="00F10D94"/>
    <w:rsid w:val="00F12884"/>
    <w:rsid w:val="00F9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Rodney-Brian: Graff</vt:lpstr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Rodney-Brian: Graff</dc:title>
  <dc:creator>Scorch</dc:creator>
  <cp:lastModifiedBy>Scorch</cp:lastModifiedBy>
  <cp:revision>9</cp:revision>
  <cp:lastPrinted>2011-08-21T19:37:00Z</cp:lastPrinted>
  <dcterms:created xsi:type="dcterms:W3CDTF">2011-08-20T14:33:00Z</dcterms:created>
  <dcterms:modified xsi:type="dcterms:W3CDTF">2011-08-21T19:37:00Z</dcterms:modified>
</cp:coreProperties>
</file>